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D9" w:rsidRDefault="002D0DD9" w:rsidP="00EC1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</w:t>
      </w:r>
      <w:r w:rsidRPr="002D0DD9">
        <w:rPr>
          <w:rFonts w:ascii="Times New Roman" w:hAnsi="Times New Roman" w:cs="Times New Roman"/>
          <w:sz w:val="24"/>
          <w:szCs w:val="24"/>
        </w:rPr>
        <w:t xml:space="preserve">елью формирование у детей интереса к опытнической и исследовательской деятельности по выращиванию культурных растений в комнатных условиях, воспитания у детей любви к природе, </w:t>
      </w:r>
      <w:r>
        <w:rPr>
          <w:rFonts w:ascii="Times New Roman" w:hAnsi="Times New Roman" w:cs="Times New Roman"/>
          <w:sz w:val="24"/>
          <w:szCs w:val="24"/>
        </w:rPr>
        <w:t>в нашем саду педагоги создают все условия. В связи с этим во всех старших группах появился огород</w:t>
      </w:r>
      <w:r w:rsidRPr="002D0DD9">
        <w:rPr>
          <w:rFonts w:ascii="Times New Roman" w:hAnsi="Times New Roman" w:cs="Times New Roman"/>
          <w:sz w:val="24"/>
          <w:szCs w:val="24"/>
        </w:rPr>
        <w:t xml:space="preserve"> на подоконнике.</w:t>
      </w:r>
    </w:p>
    <w:p w:rsidR="002D0DD9" w:rsidRDefault="002D0DD9" w:rsidP="00EC1AD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Дети посадили лук и наблюдали за его ростом в разных условиях, сделали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для роста лука необходимо не только тепло и вода, но и свет. Свои наблюдения зарисовывали в дневнике.</w:t>
      </w:r>
      <w:r w:rsidRPr="004D2BCF">
        <w:t xml:space="preserve"> </w:t>
      </w:r>
    </w:p>
    <w:p w:rsidR="00EC1AD9" w:rsidRDefault="00EC1AD9" w:rsidP="00EC1AD9">
      <w:pPr>
        <w:jc w:val="both"/>
      </w:pPr>
    </w:p>
    <w:p w:rsidR="00EC1AD9" w:rsidRDefault="00EC1AD9" w:rsidP="00EC1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677160"/>
            <wp:effectExtent l="19050" t="0" r="3175" b="0"/>
            <wp:docPr id="1" name="Рисунок 0" descr="Февраль2г.о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враль2г.огород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D9" w:rsidRDefault="00EC1AD9" w:rsidP="00EC1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689350"/>
            <wp:effectExtent l="19050" t="0" r="3175" b="0"/>
            <wp:docPr id="3" name="Рисунок 2" descr="февр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врал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D9" w:rsidRDefault="00EC1AD9" w:rsidP="00EC1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AD9" w:rsidRDefault="00EC1AD9" w:rsidP="00EC1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881880"/>
            <wp:effectExtent l="19050" t="0" r="3175" b="0"/>
            <wp:docPr id="2" name="Рисунок 1" descr="февраль 4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враль 4гр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D9" w:rsidRDefault="00EC1AD9" w:rsidP="00EC1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AD9" w:rsidRDefault="00EC1AD9" w:rsidP="00EC1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2750" cy="4119416"/>
            <wp:effectExtent l="19050" t="0" r="0" b="0"/>
            <wp:docPr id="4" name="Рисунок 3" descr="феврал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враль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411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D9" w:rsidRDefault="00EC1AD9" w:rsidP="00EC1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AD9" w:rsidRPr="002D0DD9" w:rsidRDefault="00EC1AD9" w:rsidP="00EC1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3099" cy="6310630"/>
            <wp:effectExtent l="19050" t="0" r="0" b="0"/>
            <wp:docPr id="5" name="Рисунок 4" descr="Февраль 6гр. о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враль 6гр. огород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099" cy="63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67" w:rsidRPr="002D0DD9" w:rsidRDefault="00A06467" w:rsidP="002D0DD9">
      <w:pPr>
        <w:rPr>
          <w:rFonts w:ascii="Times New Roman" w:hAnsi="Times New Roman" w:cs="Times New Roman"/>
          <w:sz w:val="24"/>
          <w:szCs w:val="24"/>
        </w:rPr>
      </w:pPr>
    </w:p>
    <w:sectPr w:rsidR="00A06467" w:rsidRPr="002D0DD9" w:rsidSect="00EC1A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DD9"/>
    <w:rsid w:val="002D0DD9"/>
    <w:rsid w:val="009E51D4"/>
    <w:rsid w:val="00A06467"/>
    <w:rsid w:val="00EC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89043774990</dc:creator>
  <cp:keywords/>
  <dc:description/>
  <cp:lastModifiedBy>Им1</cp:lastModifiedBy>
  <cp:revision>3</cp:revision>
  <dcterms:created xsi:type="dcterms:W3CDTF">2023-03-12T09:21:00Z</dcterms:created>
  <dcterms:modified xsi:type="dcterms:W3CDTF">2023-03-21T08:26:00Z</dcterms:modified>
</cp:coreProperties>
</file>